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F2" w:rsidRPr="007131F2" w:rsidRDefault="00813B0D">
      <w:pPr>
        <w:rPr>
          <w:rFonts w:ascii="Cambria" w:hAnsi="Cambria"/>
          <w:b/>
          <w:color w:val="FFFFFF"/>
          <w:sz w:val="16"/>
          <w:szCs w:val="16"/>
          <w:lang w:val="en-US"/>
        </w:rPr>
      </w:pPr>
      <w:r>
        <w:rPr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23120" cy="93980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541" y="21016"/>
                    <wp:lineTo x="21541" y="0"/>
                    <wp:lineTo x="0" y="0"/>
                  </wp:wrapPolygon>
                </wp:wrapThrough>
                <wp:docPr id="1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3120" cy="93980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570" w:rsidRDefault="00843570" w:rsidP="00843570">
                            <w:pPr>
                              <w:jc w:val="right"/>
                            </w:pPr>
                            <w:r w:rsidRPr="0084357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882945"/>
                                  <wp:effectExtent l="0" t="0" r="0" b="0"/>
                                  <wp:docPr id="4" name="Grafik 4" descr="E:\Logo TGM 2015\TGM-Logo-2015-regul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Logo TGM 2015\TGM-Logo-2015-regul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1666" cy="901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0;margin-top:0;width:765.6pt;height:74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" fillcolor="#bfbfbf" stroked="f" strokeweight="2pt">
                <v:fill opacity="15677f"/>
                <v:textbox>
                  <w:txbxContent>
                    <w:p w:rsidR="00843570" w:rsidRDefault="00843570" w:rsidP="00843570">
                      <w:pPr>
                        <w:jc w:val="right"/>
                      </w:pPr>
                      <w:r w:rsidRPr="00843570">
                        <w:rPr>
                          <w:noProof/>
                        </w:rPr>
                        <w:drawing>
                          <wp:inline distT="0" distB="0" distL="0" distR="0">
                            <wp:extent cx="1882140" cy="882945"/>
                            <wp:effectExtent l="0" t="0" r="0" b="0"/>
                            <wp:docPr id="4" name="Grafik 4" descr="E:\Logo TGM 2015\TGM-Logo-2015-regula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Logo TGM 2015\TGM-Logo-2015-regula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1666" cy="901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noProof/>
          <w:color w:val="FFFFFF"/>
          <w:sz w:val="16"/>
          <w:szCs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51435</wp:posOffset>
            </wp:positionV>
            <wp:extent cx="1990725" cy="935990"/>
            <wp:effectExtent l="0" t="0" r="9525" b="0"/>
            <wp:wrapThrough wrapText="bothSides">
              <wp:wrapPolygon edited="0">
                <wp:start x="0" y="0"/>
                <wp:lineTo x="0" y="21102"/>
                <wp:lineTo x="21497" y="21102"/>
                <wp:lineTo x="21497" y="0"/>
                <wp:lineTo x="0" y="0"/>
              </wp:wrapPolygon>
            </wp:wrapThrough>
            <wp:docPr id="1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C2E" w:rsidRPr="00921990" w:rsidRDefault="00534D9F" w:rsidP="00046787">
      <w:pPr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0C208D">
        <w:rPr>
          <w:rFonts w:ascii="Arial" w:hAnsi="Arial" w:cs="Arial"/>
          <w:b/>
          <w:color w:val="000000"/>
          <w:sz w:val="22"/>
          <w:szCs w:val="24"/>
          <w:lang w:val="en-US"/>
        </w:rPr>
        <w:t>Studiengang</w:t>
      </w:r>
      <w:r w:rsidRPr="00921990">
        <w:rPr>
          <w:rFonts w:ascii="Arial" w:hAnsi="Arial" w:cs="Arial"/>
          <w:b/>
          <w:color w:val="000000"/>
          <w:sz w:val="22"/>
          <w:szCs w:val="24"/>
          <w:lang w:val="en-US"/>
        </w:rPr>
        <w:t>: Public Health (M.Sc.)</w:t>
      </w:r>
    </w:p>
    <w:p w:rsidR="00534D9F" w:rsidRDefault="00534D9F">
      <w:pPr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:rsidR="00A762EE" w:rsidRDefault="00A762EE">
      <w:pPr>
        <w:rPr>
          <w:rFonts w:ascii="Arial" w:hAnsi="Arial" w:cs="Arial"/>
          <w:b/>
          <w:color w:val="000000"/>
          <w:lang w:val="en-US"/>
        </w:rPr>
      </w:pPr>
      <w:r w:rsidRPr="00A762EE">
        <w:rPr>
          <w:rFonts w:ascii="Arial" w:hAnsi="Arial" w:cs="Arial"/>
          <w:b/>
          <w:color w:val="000000"/>
          <w:lang w:val="en-US"/>
        </w:rPr>
        <w:t>Bewertungskriterien für</w:t>
      </w:r>
      <w:bookmarkStart w:id="0" w:name="_GoBack"/>
      <w:bookmarkEnd w:id="0"/>
      <w:r w:rsidRPr="00A762EE">
        <w:rPr>
          <w:rFonts w:ascii="Arial" w:hAnsi="Arial" w:cs="Arial"/>
          <w:b/>
          <w:color w:val="000000"/>
          <w:lang w:val="en-US"/>
        </w:rPr>
        <w:t xml:space="preserve"> Hausarbeiten</w:t>
      </w:r>
    </w:p>
    <w:p w:rsidR="00A762EE" w:rsidRPr="00A762EE" w:rsidRDefault="00A762EE">
      <w:pPr>
        <w:rPr>
          <w:rFonts w:ascii="Arial" w:hAnsi="Arial" w:cs="Arial"/>
          <w:b/>
          <w:color w:val="000000"/>
          <w:lang w:val="en-US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7"/>
        <w:gridCol w:w="2693"/>
        <w:gridCol w:w="709"/>
        <w:gridCol w:w="1489"/>
      </w:tblGrid>
      <w:tr w:rsidR="00584FEB" w:rsidRPr="00E0319E" w:rsidTr="00A762EE">
        <w:trPr>
          <w:cantSplit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4FEB" w:rsidRPr="00E0319E" w:rsidRDefault="00584FEB">
            <w:pPr>
              <w:pStyle w:val="berschrift1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0319E">
              <w:rPr>
                <w:rFonts w:ascii="Arial" w:hAnsi="Arial" w:cs="Arial"/>
                <w:b/>
                <w:bCs/>
                <w:sz w:val="20"/>
              </w:rPr>
              <w:t>Name</w:t>
            </w:r>
            <w:r w:rsidR="00724C6C" w:rsidRPr="00E0319E">
              <w:rPr>
                <w:rFonts w:ascii="Arial" w:hAnsi="Arial" w:cs="Arial"/>
                <w:b/>
                <w:bCs/>
                <w:sz w:val="20"/>
              </w:rPr>
              <w:t>, Vorname</w:t>
            </w:r>
            <w:r w:rsidRPr="00E0319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584FEB" w:rsidRPr="00E0319E" w:rsidRDefault="00584FEB" w:rsidP="00A913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4FEB" w:rsidRPr="00E0319E" w:rsidRDefault="00584FEB" w:rsidP="000077DA">
            <w:pPr>
              <w:pStyle w:val="berschrift1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0319E">
              <w:rPr>
                <w:rFonts w:ascii="Arial" w:hAnsi="Arial" w:cs="Arial"/>
                <w:b/>
                <w:bCs/>
                <w:sz w:val="20"/>
              </w:rPr>
              <w:t>Matrikelnummer: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  <w:vAlign w:val="center"/>
          </w:tcPr>
          <w:p w:rsidR="00584FEB" w:rsidRPr="00E0319E" w:rsidRDefault="00584FEB" w:rsidP="00A91336">
            <w:pPr>
              <w:rPr>
                <w:rFonts w:ascii="Arial" w:hAnsi="Arial" w:cs="Arial"/>
              </w:rPr>
            </w:pPr>
          </w:p>
        </w:tc>
      </w:tr>
      <w:tr w:rsidR="00E0319E" w:rsidRPr="00E0319E" w:rsidTr="00A762EE">
        <w:trPr>
          <w:cantSplit/>
          <w:trHeight w:val="489"/>
        </w:trPr>
        <w:tc>
          <w:tcPr>
            <w:tcW w:w="13820" w:type="dxa"/>
            <w:gridSpan w:val="4"/>
            <w:shd w:val="clear" w:color="auto" w:fill="auto"/>
            <w:vAlign w:val="center"/>
          </w:tcPr>
          <w:p w:rsidR="00E0319E" w:rsidRPr="00E0319E" w:rsidRDefault="00E0319E" w:rsidP="00E0319E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E0319E" w:rsidRPr="00E0319E" w:rsidRDefault="00F96287" w:rsidP="00F96287">
            <w:pPr>
              <w:jc w:val="center"/>
              <w:rPr>
                <w:rFonts w:ascii="Arial" w:hAnsi="Arial" w:cs="Arial"/>
              </w:rPr>
            </w:pPr>
            <w:r w:rsidRPr="00F96287">
              <w:rPr>
                <w:rFonts w:ascii="Arial" w:hAnsi="Arial" w:cs="Arial"/>
                <w:b/>
              </w:rPr>
              <w:t>Punkte/</w:t>
            </w:r>
            <w:r w:rsidR="000225EF" w:rsidRPr="00F96287">
              <w:rPr>
                <w:rFonts w:ascii="Arial" w:hAnsi="Arial" w:cs="Arial"/>
                <w:b/>
              </w:rPr>
              <w:t xml:space="preserve">  </w:t>
            </w:r>
            <w:r w:rsidRPr="00F96287">
              <w:rPr>
                <w:rFonts w:ascii="Arial" w:hAnsi="Arial" w:cs="Arial"/>
                <w:b/>
              </w:rPr>
              <w:t xml:space="preserve">max. </w:t>
            </w:r>
            <w:r w:rsidR="000225EF" w:rsidRPr="00F96287">
              <w:rPr>
                <w:rFonts w:ascii="Arial" w:hAnsi="Arial" w:cs="Arial"/>
                <w:b/>
              </w:rPr>
              <w:t>P</w:t>
            </w:r>
            <w:r w:rsidRPr="00F96287">
              <w:rPr>
                <w:rFonts w:ascii="Arial" w:hAnsi="Arial" w:cs="Arial"/>
                <w:b/>
              </w:rPr>
              <w:t>kt.</w:t>
            </w:r>
          </w:p>
        </w:tc>
      </w:tr>
      <w:tr w:rsidR="007131F2" w:rsidRPr="00E0319E" w:rsidTr="00A762EE">
        <w:trPr>
          <w:cantSplit/>
          <w:trHeight w:val="2056"/>
        </w:trPr>
        <w:tc>
          <w:tcPr>
            <w:tcW w:w="3331" w:type="dxa"/>
            <w:shd w:val="clear" w:color="auto" w:fill="D9D9D9"/>
            <w:vAlign w:val="center"/>
          </w:tcPr>
          <w:p w:rsidR="007131F2" w:rsidRPr="00E0319E" w:rsidRDefault="007131F2" w:rsidP="00724C6C">
            <w:pPr>
              <w:spacing w:before="120"/>
              <w:rPr>
                <w:rFonts w:ascii="Arial" w:hAnsi="Arial" w:cs="Arial"/>
                <w:bCs/>
              </w:rPr>
            </w:pPr>
            <w:r w:rsidRPr="00E0319E">
              <w:rPr>
                <w:rFonts w:ascii="Arial" w:hAnsi="Arial" w:cs="Arial"/>
                <w:bCs/>
              </w:rPr>
              <w:t>Formulierung der Fragestellung und Erläuterung des Ganges der Arbeit in der Einleitung</w:t>
            </w:r>
          </w:p>
        </w:tc>
        <w:tc>
          <w:tcPr>
            <w:tcW w:w="10489" w:type="dxa"/>
            <w:gridSpan w:val="3"/>
          </w:tcPr>
          <w:p w:rsidR="007131F2" w:rsidRPr="00E0319E" w:rsidRDefault="007131F2" w:rsidP="00A91336">
            <w:pPr>
              <w:spacing w:before="120"/>
              <w:ind w:right="215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:rsidR="00F96287" w:rsidRPr="00F96287" w:rsidRDefault="00F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287" w:rsidRDefault="00F96287" w:rsidP="00F96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49096C" w:rsidP="00376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37665F">
              <w:rPr>
                <w:rFonts w:ascii="Arial" w:hAnsi="Arial" w:cs="Arial"/>
                <w:sz w:val="28"/>
                <w:szCs w:val="24"/>
              </w:rPr>
              <w:t>….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>/</w:t>
            </w:r>
            <w:r w:rsidR="00F96287" w:rsidRPr="00F96287">
              <w:rPr>
                <w:rFonts w:ascii="Arial" w:hAnsi="Arial" w:cs="Arial"/>
                <w:b/>
                <w:sz w:val="28"/>
                <w:szCs w:val="24"/>
              </w:rPr>
              <w:t>15</w:t>
            </w:r>
            <w:r w:rsidR="00F96287">
              <w:rPr>
                <w:rFonts w:ascii="Arial" w:hAnsi="Arial" w:cs="Arial"/>
                <w:sz w:val="26"/>
                <w:szCs w:val="26"/>
              </w:rPr>
              <w:t>  </w:t>
            </w:r>
            <w:r w:rsidR="00F9628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F96287" w:rsidRPr="00E0319E" w:rsidTr="00A762EE">
        <w:trPr>
          <w:cantSplit/>
          <w:trHeight w:val="1657"/>
        </w:trPr>
        <w:tc>
          <w:tcPr>
            <w:tcW w:w="3331" w:type="dxa"/>
            <w:shd w:val="clear" w:color="auto" w:fill="D9D9D9"/>
            <w:vAlign w:val="center"/>
          </w:tcPr>
          <w:p w:rsidR="00F96287" w:rsidRPr="00E0319E" w:rsidRDefault="009D0C67" w:rsidP="00724C6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NDSFrutiger-Light" w:hAnsi="NDSFrutiger-Light" w:cs="NDSFrutiger-Light"/>
              </w:rPr>
              <w:t>Plausibilität und Vollständigkeit (Einleitung, Hauptteil, Schluss) der Gliederung</w:t>
            </w:r>
          </w:p>
        </w:tc>
        <w:tc>
          <w:tcPr>
            <w:tcW w:w="10489" w:type="dxa"/>
            <w:gridSpan w:val="3"/>
          </w:tcPr>
          <w:p w:rsidR="00F96287" w:rsidRPr="00E0319E" w:rsidRDefault="00F96287" w:rsidP="0094188C">
            <w:pPr>
              <w:spacing w:before="120"/>
              <w:ind w:right="215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:rsidR="00F96287" w:rsidRDefault="00F96287" w:rsidP="00490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49096C" w:rsidP="00490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….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>/</w:t>
            </w:r>
            <w:r w:rsidR="00F96287" w:rsidRPr="00F96287">
              <w:rPr>
                <w:rFonts w:ascii="Arial" w:hAnsi="Arial" w:cs="Arial"/>
                <w:b/>
                <w:sz w:val="28"/>
                <w:szCs w:val="24"/>
              </w:rPr>
              <w:t>15</w:t>
            </w:r>
            <w:r w:rsidR="00F96287" w:rsidRPr="00F96287">
              <w:rPr>
                <w:rFonts w:ascii="Arial" w:hAnsi="Arial" w:cs="Arial"/>
                <w:b/>
                <w:sz w:val="26"/>
                <w:szCs w:val="26"/>
              </w:rPr>
              <w:t>  </w:t>
            </w:r>
            <w:r w:rsidR="00F96287" w:rsidRPr="00F9628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F96287" w:rsidRPr="00E0319E" w:rsidTr="00A762EE">
        <w:trPr>
          <w:cantSplit/>
          <w:trHeight w:val="2080"/>
        </w:trPr>
        <w:tc>
          <w:tcPr>
            <w:tcW w:w="3331" w:type="dxa"/>
            <w:shd w:val="clear" w:color="auto" w:fill="D9D9D9"/>
            <w:vAlign w:val="center"/>
          </w:tcPr>
          <w:p w:rsidR="00F96287" w:rsidRPr="00E0319E" w:rsidRDefault="009D0C67" w:rsidP="00E03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Plausibilität</w:t>
            </w:r>
          </w:p>
        </w:tc>
        <w:tc>
          <w:tcPr>
            <w:tcW w:w="10489" w:type="dxa"/>
            <w:gridSpan w:val="3"/>
          </w:tcPr>
          <w:p w:rsidR="00F96287" w:rsidRPr="00E0319E" w:rsidRDefault="00F96287" w:rsidP="00FF3BF1">
            <w:pPr>
              <w:spacing w:before="120"/>
              <w:ind w:right="215"/>
              <w:jc w:val="both"/>
              <w:rPr>
                <w:rFonts w:ascii="Arial" w:hAnsi="Arial" w:cs="Arial"/>
              </w:rPr>
            </w:pPr>
          </w:p>
        </w:tc>
        <w:tc>
          <w:tcPr>
            <w:tcW w:w="1489" w:type="dxa"/>
            <w:vAlign w:val="center"/>
          </w:tcPr>
          <w:p w:rsidR="00F96287" w:rsidRDefault="00F96287" w:rsidP="00490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49096C" w:rsidP="00490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….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>/</w:t>
            </w:r>
            <w:r w:rsidR="009D0C67">
              <w:rPr>
                <w:rFonts w:ascii="Arial" w:hAnsi="Arial" w:cs="Arial"/>
                <w:b/>
                <w:sz w:val="28"/>
                <w:szCs w:val="24"/>
              </w:rPr>
              <w:t>25</w:t>
            </w:r>
            <w:r w:rsidR="00F96287">
              <w:rPr>
                <w:rFonts w:ascii="Arial" w:hAnsi="Arial" w:cs="Arial"/>
                <w:sz w:val="26"/>
                <w:szCs w:val="26"/>
              </w:rPr>
              <w:t>  </w:t>
            </w:r>
            <w:r w:rsidR="00F9628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E0319E" w:rsidRPr="00E0319E" w:rsidRDefault="00E0319E">
      <w:pPr>
        <w:tabs>
          <w:tab w:val="right" w:pos="709"/>
          <w:tab w:val="right" w:leader="dot" w:pos="340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0319E"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0371"/>
        <w:gridCol w:w="1695"/>
      </w:tblGrid>
      <w:tr w:rsidR="00F96287" w:rsidRPr="00076F63" w:rsidTr="00D734B2">
        <w:trPr>
          <w:trHeight w:val="2199"/>
        </w:trPr>
        <w:tc>
          <w:tcPr>
            <w:tcW w:w="3369" w:type="dxa"/>
            <w:shd w:val="clear" w:color="auto" w:fill="D9D9D9"/>
            <w:vAlign w:val="center"/>
          </w:tcPr>
          <w:p w:rsidR="00F96287" w:rsidRPr="00076F63" w:rsidRDefault="00410E39" w:rsidP="00E0319E">
            <w:pPr>
              <w:rPr>
                <w:rFonts w:ascii="Arial" w:hAnsi="Arial" w:cs="Arial"/>
              </w:rPr>
            </w:pPr>
            <w:r>
              <w:rPr>
                <w:rFonts w:ascii="NDSFrutiger-Light" w:hAnsi="NDSFrutiger-Light" w:cs="NDSFrutiger-Light"/>
              </w:rPr>
              <w:lastRenderedPageBreak/>
              <w:t>Bezugnahme auf die Fragestellung im Fazit</w:t>
            </w:r>
          </w:p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9" w:type="dxa"/>
            <w:shd w:val="clear" w:color="auto" w:fill="auto"/>
          </w:tcPr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96287" w:rsidRPr="00F96287" w:rsidRDefault="00F96287" w:rsidP="00F6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287" w:rsidRDefault="00F96287" w:rsidP="00490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F96287" w:rsidP="0049096C">
            <w:pPr>
              <w:jc w:val="center"/>
              <w:rPr>
                <w:rFonts w:ascii="Arial" w:hAnsi="Arial" w:cs="Arial"/>
              </w:rPr>
            </w:pPr>
            <w:r w:rsidRPr="00F96287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49096C">
              <w:rPr>
                <w:rFonts w:ascii="Arial" w:hAnsi="Arial" w:cs="Arial"/>
                <w:sz w:val="28"/>
                <w:szCs w:val="24"/>
              </w:rPr>
              <w:t>….</w:t>
            </w:r>
            <w:r w:rsidRPr="00F96287">
              <w:rPr>
                <w:rFonts w:ascii="Arial" w:hAnsi="Arial" w:cs="Arial"/>
                <w:sz w:val="28"/>
                <w:szCs w:val="24"/>
              </w:rPr>
              <w:t>/</w:t>
            </w:r>
            <w:r w:rsidRPr="00F96287">
              <w:rPr>
                <w:rFonts w:ascii="Arial" w:hAnsi="Arial" w:cs="Arial"/>
                <w:b/>
                <w:sz w:val="28"/>
                <w:szCs w:val="24"/>
              </w:rPr>
              <w:t>15</w:t>
            </w:r>
            <w:r w:rsidRPr="00F96287">
              <w:rPr>
                <w:rFonts w:ascii="Arial" w:hAnsi="Arial" w:cs="Arial"/>
                <w:sz w:val="28"/>
                <w:szCs w:val="26"/>
              </w:rPr>
              <w:t> </w:t>
            </w:r>
            <w:r w:rsidRPr="00F96287">
              <w:rPr>
                <w:rFonts w:ascii="Arial" w:hAnsi="Arial" w:cs="Arial"/>
                <w:sz w:val="28"/>
                <w:szCs w:val="24"/>
              </w:rPr>
              <w:t xml:space="preserve">    </w:t>
            </w:r>
          </w:p>
        </w:tc>
      </w:tr>
      <w:tr w:rsidR="00F96287" w:rsidRPr="00076F63" w:rsidTr="00022443">
        <w:trPr>
          <w:trHeight w:val="1264"/>
        </w:trPr>
        <w:tc>
          <w:tcPr>
            <w:tcW w:w="3369" w:type="dxa"/>
            <w:shd w:val="clear" w:color="auto" w:fill="D9D9D9"/>
            <w:vAlign w:val="center"/>
          </w:tcPr>
          <w:p w:rsidR="00F96287" w:rsidRPr="00076F63" w:rsidRDefault="00F96287" w:rsidP="00E0319E">
            <w:pPr>
              <w:rPr>
                <w:rFonts w:ascii="Arial" w:hAnsi="Arial" w:cs="Arial"/>
              </w:rPr>
            </w:pPr>
            <w:r w:rsidRPr="00076F63">
              <w:rPr>
                <w:rFonts w:ascii="Arial" w:hAnsi="Arial" w:cs="Arial"/>
              </w:rPr>
              <w:t>Korrekte Rechtschreibung und          Zeichensetzung</w:t>
            </w:r>
          </w:p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9" w:type="dxa"/>
            <w:shd w:val="clear" w:color="auto" w:fill="auto"/>
          </w:tcPr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96287" w:rsidRDefault="00F96287" w:rsidP="00F658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49096C" w:rsidP="00490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….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>/</w:t>
            </w:r>
            <w:r w:rsidR="00F96287" w:rsidRPr="00F96287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F96287">
              <w:rPr>
                <w:rFonts w:ascii="Arial" w:hAnsi="Arial" w:cs="Arial"/>
                <w:sz w:val="26"/>
                <w:szCs w:val="26"/>
              </w:rPr>
              <w:t>  </w:t>
            </w:r>
            <w:r w:rsidR="00F9628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F96287" w:rsidRPr="00076F63" w:rsidTr="007C0970">
        <w:trPr>
          <w:trHeight w:val="1551"/>
        </w:trPr>
        <w:tc>
          <w:tcPr>
            <w:tcW w:w="3369" w:type="dxa"/>
            <w:shd w:val="clear" w:color="auto" w:fill="D9D9D9"/>
            <w:vAlign w:val="center"/>
          </w:tcPr>
          <w:p w:rsidR="00F96287" w:rsidRPr="00076F63" w:rsidRDefault="00F96287" w:rsidP="00E0319E">
            <w:pPr>
              <w:rPr>
                <w:rFonts w:ascii="Arial" w:hAnsi="Arial" w:cs="Arial"/>
              </w:rPr>
            </w:pPr>
          </w:p>
          <w:p w:rsidR="00F96287" w:rsidRPr="00076F63" w:rsidRDefault="00F96287" w:rsidP="00E0319E">
            <w:pPr>
              <w:rPr>
                <w:rFonts w:ascii="Arial" w:hAnsi="Arial" w:cs="Arial"/>
              </w:rPr>
            </w:pPr>
            <w:r w:rsidRPr="00076F63">
              <w:rPr>
                <w:rFonts w:ascii="Arial" w:hAnsi="Arial" w:cs="Arial"/>
              </w:rPr>
              <w:t>Verständlichkeit                                (Grammatik/Stil/Ausdruck)</w:t>
            </w:r>
          </w:p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489" w:type="dxa"/>
            <w:shd w:val="clear" w:color="auto" w:fill="auto"/>
          </w:tcPr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96287" w:rsidRPr="00F96287" w:rsidRDefault="00F96287" w:rsidP="0049096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287" w:rsidRDefault="00F96287" w:rsidP="00F658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49096C" w:rsidP="00490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9096C">
              <w:rPr>
                <w:rFonts w:ascii="Arial" w:hAnsi="Arial" w:cs="Arial"/>
                <w:sz w:val="28"/>
                <w:szCs w:val="28"/>
              </w:rPr>
              <w:t>....</w:t>
            </w:r>
            <w:r w:rsidR="00F96287" w:rsidRPr="0049096C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F96287" w:rsidRPr="00F96287">
              <w:rPr>
                <w:rFonts w:ascii="Arial" w:hAnsi="Arial" w:cs="Arial"/>
                <w:b/>
                <w:sz w:val="28"/>
                <w:szCs w:val="24"/>
              </w:rPr>
              <w:t>10</w:t>
            </w:r>
            <w:r w:rsidR="00F96287">
              <w:rPr>
                <w:rFonts w:ascii="Arial" w:hAnsi="Arial" w:cs="Arial"/>
                <w:sz w:val="26"/>
                <w:szCs w:val="26"/>
              </w:rPr>
              <w:t>  </w:t>
            </w:r>
            <w:r w:rsidR="00F9628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F96287" w:rsidRPr="00076F63" w:rsidTr="00133875">
        <w:trPr>
          <w:trHeight w:val="1971"/>
        </w:trPr>
        <w:tc>
          <w:tcPr>
            <w:tcW w:w="3369" w:type="dxa"/>
            <w:shd w:val="clear" w:color="auto" w:fill="D9D9D9"/>
            <w:vAlign w:val="center"/>
          </w:tcPr>
          <w:p w:rsidR="009D0C67" w:rsidRPr="00E0319E" w:rsidRDefault="009D0C67" w:rsidP="009D0C67">
            <w:pPr>
              <w:rPr>
                <w:rFonts w:ascii="Arial" w:hAnsi="Arial" w:cs="Arial"/>
              </w:rPr>
            </w:pPr>
            <w:r w:rsidRPr="00E0319E">
              <w:rPr>
                <w:rFonts w:ascii="Arial" w:hAnsi="Arial" w:cs="Arial"/>
              </w:rPr>
              <w:t>Korrektes Literaturverzeichnis</w:t>
            </w:r>
          </w:p>
          <w:p w:rsidR="009D0C67" w:rsidRPr="00E0319E" w:rsidRDefault="009D0C67" w:rsidP="009D0C67">
            <w:pPr>
              <w:rPr>
                <w:rFonts w:ascii="Arial" w:hAnsi="Arial" w:cs="Arial"/>
              </w:rPr>
            </w:pPr>
          </w:p>
          <w:p w:rsidR="009D0C67" w:rsidRPr="00E0319E" w:rsidRDefault="009D0C67" w:rsidP="009D0C67">
            <w:pPr>
              <w:rPr>
                <w:rFonts w:ascii="Arial" w:hAnsi="Arial" w:cs="Arial"/>
              </w:rPr>
            </w:pPr>
            <w:r w:rsidRPr="00E0319E">
              <w:rPr>
                <w:rFonts w:ascii="Arial" w:hAnsi="Arial" w:cs="Arial"/>
              </w:rPr>
              <w:t>Korrektes Zitieren von Literatur</w:t>
            </w:r>
          </w:p>
          <w:p w:rsidR="009D0C67" w:rsidRPr="00E0319E" w:rsidRDefault="009D0C67" w:rsidP="009D0C67">
            <w:pPr>
              <w:rPr>
                <w:rFonts w:ascii="Arial" w:hAnsi="Arial" w:cs="Arial"/>
              </w:rPr>
            </w:pPr>
          </w:p>
          <w:p w:rsidR="009D0C67" w:rsidRPr="00E0319E" w:rsidRDefault="009D0C67" w:rsidP="009D0C67">
            <w:pPr>
              <w:rPr>
                <w:rFonts w:ascii="Arial" w:hAnsi="Arial" w:cs="Arial"/>
              </w:rPr>
            </w:pPr>
            <w:r w:rsidRPr="00E0319E">
              <w:rPr>
                <w:rFonts w:ascii="Arial" w:hAnsi="Arial" w:cs="Arial"/>
              </w:rPr>
              <w:t>Korrektes Verweisen auf Literatur</w:t>
            </w:r>
          </w:p>
          <w:p w:rsidR="009D0C67" w:rsidRPr="00E0319E" w:rsidRDefault="009D0C67" w:rsidP="009D0C67">
            <w:pPr>
              <w:rPr>
                <w:rFonts w:ascii="Arial" w:hAnsi="Arial" w:cs="Arial"/>
              </w:rPr>
            </w:pPr>
          </w:p>
          <w:p w:rsidR="00F96287" w:rsidRPr="00076F63" w:rsidRDefault="009D0C67" w:rsidP="009D0C67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0319E">
              <w:rPr>
                <w:rFonts w:ascii="Arial" w:hAnsi="Arial" w:cs="Arial"/>
              </w:rPr>
              <w:t xml:space="preserve">Verarbeiten von mindestens 10 </w:t>
            </w:r>
            <w:r>
              <w:rPr>
                <w:rFonts w:ascii="Arial" w:hAnsi="Arial" w:cs="Arial"/>
              </w:rPr>
              <w:t>Fachbeiträgen (Einträge im Literaturverzeichnis)</w:t>
            </w:r>
          </w:p>
        </w:tc>
        <w:tc>
          <w:tcPr>
            <w:tcW w:w="10489" w:type="dxa"/>
            <w:shd w:val="clear" w:color="auto" w:fill="auto"/>
          </w:tcPr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96287" w:rsidRPr="00F96287" w:rsidRDefault="00F96287" w:rsidP="00F6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287" w:rsidRDefault="00F96287" w:rsidP="00F658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49096C" w:rsidP="00490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….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>/</w:t>
            </w:r>
            <w:r w:rsidR="009D0C67">
              <w:rPr>
                <w:rFonts w:ascii="Arial" w:hAnsi="Arial" w:cs="Arial"/>
                <w:b/>
                <w:sz w:val="28"/>
                <w:szCs w:val="24"/>
              </w:rPr>
              <w:t>10</w:t>
            </w:r>
            <w:r w:rsidR="00F96287" w:rsidRPr="00F96287">
              <w:rPr>
                <w:rFonts w:ascii="Arial" w:hAnsi="Arial" w:cs="Arial"/>
                <w:sz w:val="28"/>
                <w:szCs w:val="26"/>
              </w:rPr>
              <w:t>  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 xml:space="preserve">    </w:t>
            </w:r>
          </w:p>
        </w:tc>
      </w:tr>
      <w:tr w:rsidR="00F96287" w:rsidRPr="00076F63" w:rsidTr="004F5D58">
        <w:trPr>
          <w:trHeight w:val="982"/>
        </w:trPr>
        <w:tc>
          <w:tcPr>
            <w:tcW w:w="3369" w:type="dxa"/>
            <w:shd w:val="clear" w:color="auto" w:fill="D9D9D9"/>
            <w:vAlign w:val="center"/>
          </w:tcPr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6F63">
              <w:rPr>
                <w:rFonts w:ascii="Arial" w:hAnsi="Arial" w:cs="Arial"/>
              </w:rPr>
              <w:t>Einhaltung des vereinbarten            Seitenumfanges</w:t>
            </w:r>
          </w:p>
        </w:tc>
        <w:tc>
          <w:tcPr>
            <w:tcW w:w="10489" w:type="dxa"/>
            <w:shd w:val="clear" w:color="auto" w:fill="auto"/>
          </w:tcPr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96287" w:rsidRDefault="00F96287" w:rsidP="00F658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F96287" w:rsidRPr="00E0319E" w:rsidRDefault="0049096C" w:rsidP="004909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….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>/</w:t>
            </w:r>
            <w:r w:rsidR="00F96287" w:rsidRPr="00F96287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F96287" w:rsidRPr="00F96287">
              <w:rPr>
                <w:rFonts w:ascii="Arial" w:hAnsi="Arial" w:cs="Arial"/>
                <w:sz w:val="28"/>
                <w:szCs w:val="26"/>
              </w:rPr>
              <w:t>  </w:t>
            </w:r>
            <w:r w:rsidR="00F96287" w:rsidRPr="00F96287">
              <w:rPr>
                <w:rFonts w:ascii="Arial" w:hAnsi="Arial" w:cs="Arial"/>
                <w:sz w:val="28"/>
                <w:szCs w:val="24"/>
              </w:rPr>
              <w:t xml:space="preserve">    </w:t>
            </w:r>
          </w:p>
        </w:tc>
      </w:tr>
      <w:tr w:rsidR="00F96287" w:rsidRPr="00076F63" w:rsidTr="0009232A">
        <w:trPr>
          <w:trHeight w:val="827"/>
        </w:trPr>
        <w:tc>
          <w:tcPr>
            <w:tcW w:w="3369" w:type="dxa"/>
            <w:shd w:val="clear" w:color="auto" w:fill="D9D9D9"/>
            <w:vAlign w:val="bottom"/>
          </w:tcPr>
          <w:p w:rsidR="00F96287" w:rsidRPr="00076F63" w:rsidRDefault="00F96287" w:rsidP="00E0319E">
            <w:pPr>
              <w:rPr>
                <w:rFonts w:ascii="Arial" w:hAnsi="Arial" w:cs="Arial"/>
              </w:rPr>
            </w:pPr>
          </w:p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6F63">
              <w:rPr>
                <w:rFonts w:ascii="Arial" w:hAnsi="Arial" w:cs="Arial"/>
                <w:b/>
              </w:rPr>
              <w:t>Gesamtbewertung:</w:t>
            </w:r>
          </w:p>
        </w:tc>
        <w:tc>
          <w:tcPr>
            <w:tcW w:w="10489" w:type="dxa"/>
            <w:shd w:val="clear" w:color="auto" w:fill="auto"/>
          </w:tcPr>
          <w:p w:rsidR="00F96287" w:rsidRPr="00076F63" w:rsidRDefault="00F96287" w:rsidP="00076F63">
            <w:pPr>
              <w:tabs>
                <w:tab w:val="right" w:pos="709"/>
                <w:tab w:val="right" w:leader="dot" w:pos="340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96287" w:rsidRDefault="00F96287" w:rsidP="00F962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6287" w:rsidRPr="00E0319E" w:rsidRDefault="00F96287" w:rsidP="00F962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96C">
              <w:rPr>
                <w:rFonts w:ascii="Arial" w:hAnsi="Arial" w:cs="Arial"/>
                <w:sz w:val="24"/>
                <w:szCs w:val="24"/>
              </w:rPr>
              <w:t>….</w:t>
            </w:r>
            <w:r w:rsidRPr="00F96287">
              <w:rPr>
                <w:rFonts w:ascii="Arial" w:hAnsi="Arial" w:cs="Arial"/>
                <w:sz w:val="24"/>
                <w:szCs w:val="24"/>
              </w:rPr>
              <w:t>/</w:t>
            </w:r>
            <w:r w:rsidRPr="00F96287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49096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Pkt.    </w:t>
            </w:r>
          </w:p>
        </w:tc>
      </w:tr>
    </w:tbl>
    <w:p w:rsidR="00416DC3" w:rsidRDefault="00416DC3" w:rsidP="00E0319E">
      <w:pPr>
        <w:rPr>
          <w:rFonts w:ascii="Arial" w:hAnsi="Arial" w:cs="Arial"/>
        </w:rPr>
      </w:pPr>
    </w:p>
    <w:p w:rsidR="00E0319E" w:rsidRPr="00E0319E" w:rsidRDefault="0037665F" w:rsidP="00E0319E">
      <w:pPr>
        <w:rPr>
          <w:rFonts w:ascii="Arial" w:hAnsi="Arial" w:cs="Arial"/>
        </w:rPr>
      </w:pPr>
      <w:r>
        <w:rPr>
          <w:rFonts w:ascii="Arial" w:hAnsi="Arial" w:cs="Arial"/>
        </w:rPr>
        <w:t>(1</w:t>
      </w:r>
      <w:r w:rsidR="00E0319E" w:rsidRPr="00E0319E">
        <w:rPr>
          <w:rFonts w:ascii="Arial" w:hAnsi="Arial" w:cs="Arial"/>
        </w:rPr>
        <w:t>)</w:t>
      </w:r>
      <w:r w:rsidR="00E0319E" w:rsidRPr="00E0319E">
        <w:rPr>
          <w:rFonts w:ascii="Arial" w:hAnsi="Arial" w:cs="Arial"/>
          <w:vertAlign w:val="superscript"/>
        </w:rPr>
        <w:tab/>
      </w:r>
      <w:r w:rsidR="00E0319E" w:rsidRPr="00E0319E">
        <w:rPr>
          <w:rFonts w:ascii="Arial" w:hAnsi="Arial" w:cs="Arial"/>
        </w:rPr>
        <w:t>Für die Bewertung der Prüfungsleistungen sind folgende Noten zu verwenden:</w:t>
      </w:r>
    </w:p>
    <w:p w:rsidR="00E0319E" w:rsidRPr="00E0319E" w:rsidRDefault="00E0319E" w:rsidP="00E0319E">
      <w:pPr>
        <w:rPr>
          <w:rFonts w:ascii="Arial" w:hAnsi="Arial" w:cs="Arial"/>
          <w:vertAlign w:val="superscript"/>
        </w:rPr>
      </w:pPr>
    </w:p>
    <w:p w:rsidR="00E0319E" w:rsidRPr="00E0319E" w:rsidRDefault="00A762EE" w:rsidP="00E0319E">
      <w:pPr>
        <w:rPr>
          <w:rFonts w:ascii="Arial" w:hAnsi="Arial" w:cs="Arial"/>
        </w:rPr>
      </w:pPr>
      <w:r>
        <w:rPr>
          <w:rFonts w:ascii="Arial" w:hAnsi="Arial" w:cs="Arial"/>
        </w:rPr>
        <w:tab/>
        <w:t>1,0; 1,3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sehr gut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 w:rsidR="00E0319E" w:rsidRPr="00E0319E">
        <w:rPr>
          <w:rFonts w:ascii="Arial" w:hAnsi="Arial" w:cs="Arial"/>
        </w:rPr>
        <w:tab/>
        <w:t>eine besonders hervorragende Leistung</w:t>
      </w:r>
    </w:p>
    <w:p w:rsidR="00E0319E" w:rsidRPr="00E0319E" w:rsidRDefault="00A762EE" w:rsidP="00E0319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1,7; 2,0 ;2,3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gut</w:t>
      </w:r>
      <w:r w:rsidR="00E0319E" w:rsidRPr="00E0319E">
        <w:rPr>
          <w:rFonts w:ascii="Arial" w:hAnsi="Arial" w:cs="Arial"/>
        </w:rPr>
        <w:tab/>
      </w:r>
      <w:r w:rsidR="00E0319E" w:rsidRPr="00E0319E">
        <w:rPr>
          <w:rFonts w:ascii="Arial" w:hAnsi="Arial" w:cs="Arial"/>
        </w:rPr>
        <w:tab/>
      </w:r>
      <w:r w:rsidR="00E0319E">
        <w:rPr>
          <w:rFonts w:ascii="Arial" w:hAnsi="Arial" w:cs="Arial"/>
        </w:rPr>
        <w:tab/>
      </w:r>
      <w:r w:rsidR="00E0319E" w:rsidRPr="00E0319E">
        <w:rPr>
          <w:rFonts w:ascii="Arial" w:hAnsi="Arial" w:cs="Arial"/>
        </w:rPr>
        <w:t>=</w:t>
      </w:r>
      <w:r w:rsidR="00E0319E" w:rsidRPr="00E0319E">
        <w:rPr>
          <w:rFonts w:ascii="Arial" w:hAnsi="Arial" w:cs="Arial"/>
        </w:rPr>
        <w:tab/>
        <w:t>eine erheblich über den durchschnittlichen</w:t>
      </w:r>
      <w:r w:rsidR="00D24C93">
        <w:rPr>
          <w:rFonts w:ascii="Arial" w:hAnsi="Arial" w:cs="Arial"/>
        </w:rPr>
        <w:t xml:space="preserve"> Anforderungen</w:t>
      </w:r>
      <w:r>
        <w:rPr>
          <w:rFonts w:ascii="Arial" w:hAnsi="Arial" w:cs="Arial"/>
        </w:rPr>
        <w:t xml:space="preserve"> </w:t>
      </w:r>
      <w:r w:rsidR="00E0319E" w:rsidRPr="00E0319E">
        <w:rPr>
          <w:rFonts w:ascii="Arial" w:hAnsi="Arial" w:cs="Arial"/>
        </w:rPr>
        <w:t>liegende Leistung</w:t>
      </w:r>
    </w:p>
    <w:p w:rsidR="00E0319E" w:rsidRPr="00E0319E" w:rsidRDefault="00A762EE" w:rsidP="00A762EE">
      <w:pPr>
        <w:ind w:left="3540" w:hanging="2835"/>
        <w:rPr>
          <w:rFonts w:ascii="Arial" w:hAnsi="Arial" w:cs="Arial"/>
        </w:rPr>
      </w:pPr>
      <w:r>
        <w:rPr>
          <w:rFonts w:ascii="Arial" w:hAnsi="Arial" w:cs="Arial"/>
        </w:rPr>
        <w:t>2,7; 3,0; 3,3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befriedigend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19E" w:rsidRPr="00E0319E">
        <w:rPr>
          <w:rFonts w:ascii="Arial" w:hAnsi="Arial" w:cs="Arial"/>
        </w:rPr>
        <w:t>=</w:t>
      </w:r>
      <w:r w:rsidR="00E0319E" w:rsidRPr="00E0319E">
        <w:rPr>
          <w:rFonts w:ascii="Arial" w:hAnsi="Arial" w:cs="Arial"/>
        </w:rPr>
        <w:tab/>
        <w:t>eine Leistung, die in jeder Hinsicht durch</w:t>
      </w:r>
      <w:r>
        <w:rPr>
          <w:rFonts w:ascii="Arial" w:hAnsi="Arial" w:cs="Arial"/>
        </w:rPr>
        <w:t xml:space="preserve">schnittlichen Anforderungen </w:t>
      </w:r>
      <w:r w:rsidR="00E0319E" w:rsidRPr="00E0319E">
        <w:rPr>
          <w:rFonts w:ascii="Arial" w:hAnsi="Arial" w:cs="Arial"/>
        </w:rPr>
        <w:t>entspricht</w:t>
      </w:r>
    </w:p>
    <w:p w:rsidR="00E0319E" w:rsidRPr="00E0319E" w:rsidRDefault="00A762EE" w:rsidP="00E0319E">
      <w:pPr>
        <w:rPr>
          <w:rFonts w:ascii="Arial" w:hAnsi="Arial" w:cs="Arial"/>
        </w:rPr>
      </w:pPr>
      <w:r>
        <w:rPr>
          <w:rFonts w:ascii="Arial" w:hAnsi="Arial" w:cs="Arial"/>
        </w:rPr>
        <w:tab/>
        <w:t>3,7; 4,0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ausreichend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319E" w:rsidRPr="00E0319E">
        <w:rPr>
          <w:rFonts w:ascii="Arial" w:hAnsi="Arial" w:cs="Arial"/>
        </w:rPr>
        <w:t>=</w:t>
      </w:r>
      <w:r w:rsidR="00E0319E" w:rsidRPr="00E0319E">
        <w:rPr>
          <w:rFonts w:ascii="Arial" w:hAnsi="Arial" w:cs="Arial"/>
        </w:rPr>
        <w:tab/>
        <w:t>eine Leistung, die trotz ihrer Mängel den Mi</w:t>
      </w:r>
      <w:r>
        <w:rPr>
          <w:rFonts w:ascii="Arial" w:hAnsi="Arial" w:cs="Arial"/>
        </w:rPr>
        <w:t xml:space="preserve">ndestanforderungen </w:t>
      </w:r>
      <w:r w:rsidR="00E0319E" w:rsidRPr="00E0319E">
        <w:rPr>
          <w:rFonts w:ascii="Arial" w:hAnsi="Arial" w:cs="Arial"/>
        </w:rPr>
        <w:t>entspricht</w:t>
      </w:r>
    </w:p>
    <w:p w:rsidR="00E0319E" w:rsidRPr="00E0319E" w:rsidRDefault="00E0319E" w:rsidP="00E0319E">
      <w:pPr>
        <w:rPr>
          <w:rFonts w:ascii="Arial" w:hAnsi="Arial" w:cs="Arial"/>
        </w:rPr>
      </w:pPr>
      <w:r w:rsidRPr="00E0319E">
        <w:rPr>
          <w:rFonts w:ascii="Arial" w:hAnsi="Arial" w:cs="Arial"/>
        </w:rPr>
        <w:tab/>
        <w:t>5,0</w:t>
      </w:r>
      <w:r w:rsidRPr="00E0319E">
        <w:rPr>
          <w:rFonts w:ascii="Arial" w:hAnsi="Arial" w:cs="Arial"/>
        </w:rPr>
        <w:tab/>
      </w:r>
      <w:r w:rsidRPr="00E0319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  <w:t>=</w:t>
      </w:r>
      <w:r w:rsidR="00A762EE">
        <w:rPr>
          <w:rFonts w:ascii="Arial" w:hAnsi="Arial" w:cs="Arial"/>
        </w:rPr>
        <w:tab/>
        <w:t>nicht ausreichend</w:t>
      </w:r>
      <w:r w:rsidR="00A762EE">
        <w:rPr>
          <w:rFonts w:ascii="Arial" w:hAnsi="Arial" w:cs="Arial"/>
        </w:rPr>
        <w:tab/>
      </w:r>
      <w:r w:rsidRPr="00E0319E">
        <w:rPr>
          <w:rFonts w:ascii="Arial" w:hAnsi="Arial" w:cs="Arial"/>
        </w:rPr>
        <w:t>=</w:t>
      </w:r>
      <w:r w:rsidRPr="00E0319E">
        <w:rPr>
          <w:rFonts w:ascii="Arial" w:hAnsi="Arial" w:cs="Arial"/>
        </w:rPr>
        <w:tab/>
        <w:t>eine Leistung, die wegen erheblicher Mängel</w:t>
      </w:r>
      <w:r w:rsidR="00A762EE">
        <w:rPr>
          <w:rFonts w:ascii="Arial" w:hAnsi="Arial" w:cs="Arial"/>
        </w:rPr>
        <w:t xml:space="preserve"> den Anforderungen </w:t>
      </w:r>
      <w:r w:rsidRPr="00E0319E">
        <w:rPr>
          <w:rFonts w:ascii="Arial" w:hAnsi="Arial" w:cs="Arial"/>
        </w:rPr>
        <w:t>nicht mehr genügt</w:t>
      </w:r>
    </w:p>
    <w:p w:rsidR="00E0319E" w:rsidRPr="00E0319E" w:rsidRDefault="00E0319E" w:rsidP="00E0319E">
      <w:pPr>
        <w:rPr>
          <w:rFonts w:ascii="Arial" w:hAnsi="Arial" w:cs="Arial"/>
        </w:rPr>
      </w:pPr>
    </w:p>
    <w:p w:rsidR="00E0319E" w:rsidRPr="00E0319E" w:rsidRDefault="00E0319E" w:rsidP="00E0319E">
      <w:pPr>
        <w:rPr>
          <w:rFonts w:ascii="Arial" w:hAnsi="Arial" w:cs="Arial"/>
        </w:rPr>
      </w:pPr>
    </w:p>
    <w:p w:rsidR="00E0319E" w:rsidRPr="00E0319E" w:rsidRDefault="00E0319E" w:rsidP="00E0319E">
      <w:pPr>
        <w:rPr>
          <w:rFonts w:ascii="Arial" w:hAnsi="Arial" w:cs="Arial"/>
        </w:rPr>
      </w:pPr>
    </w:p>
    <w:p w:rsidR="00E0319E" w:rsidRPr="00E0319E" w:rsidRDefault="0037665F" w:rsidP="00E0319E">
      <w:pPr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E0319E" w:rsidRPr="00E0319E">
        <w:rPr>
          <w:rFonts w:ascii="Arial" w:hAnsi="Arial" w:cs="Arial"/>
        </w:rPr>
        <w:t xml:space="preserve">) </w:t>
      </w:r>
      <w:r w:rsidR="00E0319E" w:rsidRPr="00E0319E">
        <w:rPr>
          <w:rFonts w:ascii="Arial" w:hAnsi="Arial" w:cs="Arial"/>
        </w:rPr>
        <w:tab/>
        <w:t xml:space="preserve">Die Note lautet: </w:t>
      </w:r>
    </w:p>
    <w:p w:rsidR="00E0319E" w:rsidRPr="00E0319E" w:rsidRDefault="00E0319E" w:rsidP="00E0319E">
      <w:pPr>
        <w:rPr>
          <w:rFonts w:ascii="Arial" w:hAnsi="Arial" w:cs="Arial"/>
        </w:rPr>
      </w:pPr>
    </w:p>
    <w:p w:rsidR="00E0319E" w:rsidRPr="00E0319E" w:rsidRDefault="00E0319E" w:rsidP="00E0319E">
      <w:pPr>
        <w:rPr>
          <w:rFonts w:ascii="Arial" w:hAnsi="Arial" w:cs="Arial"/>
        </w:rPr>
      </w:pPr>
      <w:r w:rsidRPr="00E0319E">
        <w:rPr>
          <w:rFonts w:ascii="Arial" w:hAnsi="Arial" w:cs="Arial"/>
        </w:rPr>
        <w:tab/>
      </w:r>
      <w:r w:rsidRPr="00E0319E">
        <w:rPr>
          <w:rFonts w:ascii="Arial" w:hAnsi="Arial" w:cs="Arial"/>
        </w:rPr>
        <w:tab/>
        <w:t xml:space="preserve">bei </w:t>
      </w:r>
      <w:r w:rsidR="00A762EE">
        <w:rPr>
          <w:rFonts w:ascii="Arial" w:hAnsi="Arial" w:cs="Arial"/>
        </w:rPr>
        <w:t xml:space="preserve">einem Mittelwert </w:t>
      </w:r>
      <w:r w:rsidR="00A762EE">
        <w:rPr>
          <w:rFonts w:ascii="Arial" w:hAnsi="Arial" w:cs="Arial"/>
        </w:rPr>
        <w:tab/>
        <w:t>bis 1,50</w:t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  <w:t>=</w:t>
      </w:r>
      <w:r w:rsidRPr="00E0319E">
        <w:rPr>
          <w:rFonts w:ascii="Arial" w:hAnsi="Arial" w:cs="Arial"/>
        </w:rPr>
        <w:tab/>
        <w:t>sehr gut</w:t>
      </w:r>
    </w:p>
    <w:p w:rsidR="00E0319E" w:rsidRPr="00E0319E" w:rsidRDefault="00E0319E" w:rsidP="00E0319E">
      <w:pPr>
        <w:rPr>
          <w:rFonts w:ascii="Arial" w:hAnsi="Arial" w:cs="Arial"/>
        </w:rPr>
      </w:pPr>
      <w:r w:rsidRPr="00E0319E">
        <w:rPr>
          <w:rFonts w:ascii="Arial" w:hAnsi="Arial" w:cs="Arial"/>
        </w:rPr>
        <w:tab/>
      </w:r>
      <w:r w:rsidRPr="00E0319E">
        <w:rPr>
          <w:rFonts w:ascii="Arial" w:hAnsi="Arial" w:cs="Arial"/>
        </w:rPr>
        <w:tab/>
        <w:t>bei einem Mi</w:t>
      </w:r>
      <w:r w:rsidR="00A762EE">
        <w:rPr>
          <w:rFonts w:ascii="Arial" w:hAnsi="Arial" w:cs="Arial"/>
        </w:rPr>
        <w:t xml:space="preserve">ttelwert </w:t>
      </w:r>
      <w:r w:rsidR="00A762EE">
        <w:rPr>
          <w:rFonts w:ascii="Arial" w:hAnsi="Arial" w:cs="Arial"/>
        </w:rPr>
        <w:tab/>
        <w:t>über 1,50 bis 2,50</w:t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  <w:t>=</w:t>
      </w:r>
      <w:r w:rsidRPr="00E0319E">
        <w:rPr>
          <w:rFonts w:ascii="Arial" w:hAnsi="Arial" w:cs="Arial"/>
        </w:rPr>
        <w:tab/>
        <w:t>gut</w:t>
      </w:r>
    </w:p>
    <w:p w:rsidR="00E0319E" w:rsidRPr="00E0319E" w:rsidRDefault="00E0319E" w:rsidP="00E0319E">
      <w:pPr>
        <w:ind w:left="708" w:firstLine="708"/>
        <w:rPr>
          <w:rFonts w:ascii="Arial" w:hAnsi="Arial" w:cs="Arial"/>
        </w:rPr>
      </w:pPr>
      <w:r w:rsidRPr="00E0319E">
        <w:rPr>
          <w:rFonts w:ascii="Arial" w:hAnsi="Arial" w:cs="Arial"/>
        </w:rPr>
        <w:t>bei einem Mit</w:t>
      </w:r>
      <w:r w:rsidR="00A762EE">
        <w:rPr>
          <w:rFonts w:ascii="Arial" w:hAnsi="Arial" w:cs="Arial"/>
        </w:rPr>
        <w:t xml:space="preserve">telwert </w:t>
      </w:r>
      <w:r w:rsidR="00A762EE">
        <w:rPr>
          <w:rFonts w:ascii="Arial" w:hAnsi="Arial" w:cs="Arial"/>
        </w:rPr>
        <w:tab/>
        <w:t xml:space="preserve">über 2,50 bis 3,50 </w:t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  <w:t>=</w:t>
      </w:r>
      <w:r w:rsidRPr="00E0319E">
        <w:rPr>
          <w:rFonts w:ascii="Arial" w:hAnsi="Arial" w:cs="Arial"/>
        </w:rPr>
        <w:tab/>
        <w:t>befriedigend</w:t>
      </w:r>
    </w:p>
    <w:p w:rsidR="00E0319E" w:rsidRPr="00E0319E" w:rsidRDefault="00E0319E" w:rsidP="00E0319E">
      <w:pPr>
        <w:ind w:left="708" w:firstLine="708"/>
        <w:rPr>
          <w:rFonts w:ascii="Arial" w:hAnsi="Arial" w:cs="Arial"/>
        </w:rPr>
      </w:pPr>
      <w:r w:rsidRPr="00E0319E">
        <w:rPr>
          <w:rFonts w:ascii="Arial" w:hAnsi="Arial" w:cs="Arial"/>
        </w:rPr>
        <w:t>bei einem Mi</w:t>
      </w:r>
      <w:r w:rsidR="00A762EE">
        <w:rPr>
          <w:rFonts w:ascii="Arial" w:hAnsi="Arial" w:cs="Arial"/>
        </w:rPr>
        <w:t xml:space="preserve">ttelwert </w:t>
      </w:r>
      <w:r w:rsidR="00A762EE">
        <w:rPr>
          <w:rFonts w:ascii="Arial" w:hAnsi="Arial" w:cs="Arial"/>
        </w:rPr>
        <w:tab/>
        <w:t>über 3,50 bis 4,00</w:t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  <w:t>=</w:t>
      </w:r>
      <w:r w:rsidRPr="00E0319E">
        <w:rPr>
          <w:rFonts w:ascii="Arial" w:hAnsi="Arial" w:cs="Arial"/>
        </w:rPr>
        <w:tab/>
        <w:t>ausreichend</w:t>
      </w:r>
    </w:p>
    <w:p w:rsidR="00E0319E" w:rsidRDefault="00E0319E" w:rsidP="00E0319E">
      <w:pPr>
        <w:ind w:left="708" w:firstLine="708"/>
        <w:rPr>
          <w:rFonts w:ascii="Arial" w:hAnsi="Arial" w:cs="Arial"/>
        </w:rPr>
      </w:pPr>
      <w:r w:rsidRPr="00E0319E">
        <w:rPr>
          <w:rFonts w:ascii="Arial" w:hAnsi="Arial" w:cs="Arial"/>
        </w:rPr>
        <w:t>bei ei</w:t>
      </w:r>
      <w:r w:rsidR="00A762EE">
        <w:rPr>
          <w:rFonts w:ascii="Arial" w:hAnsi="Arial" w:cs="Arial"/>
        </w:rPr>
        <w:t xml:space="preserve">nem Mittelwert </w:t>
      </w:r>
      <w:r w:rsidR="00A762EE">
        <w:rPr>
          <w:rFonts w:ascii="Arial" w:hAnsi="Arial" w:cs="Arial"/>
        </w:rPr>
        <w:tab/>
        <w:t xml:space="preserve">über 4,00 </w:t>
      </w:r>
      <w:r w:rsidR="00A762EE">
        <w:rPr>
          <w:rFonts w:ascii="Arial" w:hAnsi="Arial" w:cs="Arial"/>
        </w:rPr>
        <w:tab/>
        <w:t xml:space="preserve"> </w:t>
      </w:r>
      <w:r w:rsidR="00A762EE">
        <w:rPr>
          <w:rFonts w:ascii="Arial" w:hAnsi="Arial" w:cs="Arial"/>
        </w:rPr>
        <w:tab/>
      </w:r>
      <w:r w:rsidR="00A762EE">
        <w:rPr>
          <w:rFonts w:ascii="Arial" w:hAnsi="Arial" w:cs="Arial"/>
        </w:rPr>
        <w:tab/>
        <w:t>=</w:t>
      </w:r>
      <w:r w:rsidRPr="00E0319E">
        <w:rPr>
          <w:rFonts w:ascii="Arial" w:hAnsi="Arial" w:cs="Arial"/>
        </w:rPr>
        <w:tab/>
        <w:t>nicht ausreichend</w:t>
      </w:r>
    </w:p>
    <w:p w:rsidR="00D93EF3" w:rsidRDefault="00D93EF3" w:rsidP="00E0319E">
      <w:pPr>
        <w:ind w:left="708" w:firstLine="708"/>
        <w:rPr>
          <w:rFonts w:ascii="Arial" w:hAnsi="Arial" w:cs="Arial"/>
        </w:rPr>
      </w:pPr>
    </w:p>
    <w:p w:rsidR="0037665F" w:rsidRDefault="0037665F" w:rsidP="00E0319E">
      <w:pPr>
        <w:ind w:left="708" w:firstLine="708"/>
        <w:rPr>
          <w:rFonts w:ascii="Arial" w:hAnsi="Arial" w:cs="Arial"/>
        </w:rPr>
      </w:pPr>
    </w:p>
    <w:p w:rsidR="00D93EF3" w:rsidRDefault="0037665F" w:rsidP="0037665F">
      <w:pPr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Der Note liegen folgende Punkte zugrunde:</w:t>
      </w:r>
    </w:p>
    <w:p w:rsidR="00D93EF3" w:rsidRDefault="00D93EF3" w:rsidP="00E0319E">
      <w:pPr>
        <w:ind w:left="708" w:firstLine="708"/>
        <w:rPr>
          <w:rFonts w:ascii="Arial" w:hAnsi="Arial" w:cs="Arial"/>
        </w:rPr>
      </w:pPr>
    </w:p>
    <w:p w:rsidR="00E0319E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1,0 = 96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1,3 = 91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1,7 = 86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2,0 = 81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2,3 = 76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2,7 = 71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3,0 = 66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3,3 = 61 Punkte</w:t>
      </w:r>
    </w:p>
    <w:p w:rsidR="00D93EF3" w:rsidRDefault="00D93EF3" w:rsidP="00D93EF3">
      <w:pPr>
        <w:ind w:firstLine="708"/>
        <w:rPr>
          <w:rFonts w:ascii="Calibri" w:hAnsi="Calibri" w:cs="Arial"/>
          <w:sz w:val="18"/>
          <w:szCs w:val="18"/>
          <w:vertAlign w:val="superscript"/>
        </w:rPr>
      </w:pPr>
      <w:r>
        <w:rPr>
          <w:rFonts w:ascii="Arial" w:hAnsi="Arial" w:cs="Arial"/>
        </w:rPr>
        <w:t>3,7 = 56 Punkte</w:t>
      </w:r>
    </w:p>
    <w:p w:rsidR="00D93EF3" w:rsidRDefault="00D93EF3" w:rsidP="00D93E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4,0 = 51 Punkte</w:t>
      </w:r>
    </w:p>
    <w:p w:rsidR="00D93EF3" w:rsidRDefault="00D93EF3" w:rsidP="00D93EF3">
      <w:pPr>
        <w:rPr>
          <w:rFonts w:ascii="Arial" w:hAnsi="Arial" w:cs="Arial"/>
        </w:rPr>
      </w:pPr>
    </w:p>
    <w:p w:rsidR="00D93EF3" w:rsidRDefault="00D93EF3" w:rsidP="00D93EF3">
      <w:pPr>
        <w:rPr>
          <w:rFonts w:ascii="Arial" w:hAnsi="Arial" w:cs="Arial"/>
        </w:rPr>
      </w:pPr>
    </w:p>
    <w:p w:rsidR="00D93EF3" w:rsidRDefault="00D93EF3" w:rsidP="00E0319E">
      <w:pPr>
        <w:rPr>
          <w:rFonts w:ascii="Calibri" w:hAnsi="Calibri" w:cs="Arial"/>
          <w:sz w:val="18"/>
          <w:szCs w:val="18"/>
          <w:vertAlign w:val="superscript"/>
        </w:rPr>
      </w:pPr>
    </w:p>
    <w:p w:rsidR="00E0319E" w:rsidRPr="001C7857" w:rsidRDefault="00E0319E" w:rsidP="00E0319E">
      <w:pPr>
        <w:rPr>
          <w:rFonts w:ascii="Calibri" w:hAnsi="Calibri" w:cs="Arial"/>
          <w:sz w:val="18"/>
          <w:szCs w:val="18"/>
          <w:vertAlign w:val="superscript"/>
        </w:rPr>
      </w:pPr>
    </w:p>
    <w:p w:rsidR="00810B06" w:rsidRPr="00E0319E" w:rsidRDefault="00E0319E" w:rsidP="00E0319E">
      <w:pPr>
        <w:rPr>
          <w:rFonts w:ascii="Arial" w:hAnsi="Arial" w:cs="Arial"/>
          <w:sz w:val="18"/>
          <w:szCs w:val="18"/>
        </w:rPr>
      </w:pPr>
      <w:r w:rsidRPr="001C785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Quelle</w:t>
      </w:r>
      <w:r w:rsidR="000C208D">
        <w:rPr>
          <w:rFonts w:ascii="Arial" w:hAnsi="Arial" w:cs="Arial"/>
          <w:i/>
          <w:sz w:val="18"/>
          <w:szCs w:val="18"/>
        </w:rPr>
        <w:t xml:space="preserve"> 1 und 2</w:t>
      </w:r>
      <w:r w:rsidRPr="001C7857">
        <w:rPr>
          <w:rFonts w:ascii="Arial" w:hAnsi="Arial" w:cs="Arial"/>
          <w:i/>
          <w:sz w:val="18"/>
          <w:szCs w:val="18"/>
        </w:rPr>
        <w:t>:</w:t>
      </w:r>
      <w:r w:rsidRPr="001C78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1C7857">
        <w:rPr>
          <w:rFonts w:ascii="Arial" w:hAnsi="Arial" w:cs="Arial"/>
          <w:sz w:val="18"/>
          <w:szCs w:val="18"/>
        </w:rPr>
        <w:t>Allgemeiner Teil (Teil A) der Prüfungsordnung für die Masterstudiengänge(MPO)</w:t>
      </w:r>
      <w:r w:rsidR="0037665F">
        <w:rPr>
          <w:rFonts w:ascii="Arial" w:hAnsi="Arial" w:cs="Arial"/>
          <w:sz w:val="18"/>
          <w:szCs w:val="18"/>
        </w:rPr>
        <w:t xml:space="preserve"> </w:t>
      </w:r>
      <w:r w:rsidRPr="001C7857">
        <w:rPr>
          <w:rFonts w:ascii="Arial" w:hAnsi="Arial" w:cs="Arial"/>
          <w:sz w:val="18"/>
          <w:szCs w:val="18"/>
        </w:rPr>
        <w:t>der Jade Hochschule Wilhelmshaven/Oldenburg/</w:t>
      </w:r>
      <w:proofErr w:type="spellStart"/>
      <w:r w:rsidRPr="001C7857">
        <w:rPr>
          <w:rFonts w:ascii="Arial" w:hAnsi="Arial" w:cs="Arial"/>
          <w:sz w:val="18"/>
          <w:szCs w:val="18"/>
        </w:rPr>
        <w:t>Elsfleth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1C78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C84B72">
        <w:rPr>
          <w:rFonts w:ascii="Arial" w:hAnsi="Arial" w:cs="Arial"/>
          <w:sz w:val="18"/>
          <w:szCs w:val="18"/>
        </w:rPr>
        <w:t>Stand: 04.10.2016</w:t>
      </w:r>
      <w:r>
        <w:rPr>
          <w:rFonts w:ascii="Arial" w:hAnsi="Arial" w:cs="Arial"/>
          <w:sz w:val="18"/>
          <w:szCs w:val="18"/>
        </w:rPr>
        <w:t>)</w:t>
      </w:r>
    </w:p>
    <w:sectPr w:rsidR="00810B06" w:rsidRPr="00E0319E" w:rsidSect="007131F2">
      <w:headerReference w:type="default" r:id="rId11"/>
      <w:pgSz w:w="16838" w:h="11906" w:orient="landscape" w:code="9"/>
      <w:pgMar w:top="1134" w:right="567" w:bottom="851" w:left="851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21" w:rsidRDefault="003C5421">
      <w:r>
        <w:separator/>
      </w:r>
    </w:p>
  </w:endnote>
  <w:endnote w:type="continuationSeparator" w:id="0">
    <w:p w:rsidR="003C5421" w:rsidRDefault="003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DS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21" w:rsidRDefault="003C5421">
      <w:r>
        <w:separator/>
      </w:r>
    </w:p>
  </w:footnote>
  <w:footnote w:type="continuationSeparator" w:id="0">
    <w:p w:rsidR="003C5421" w:rsidRDefault="003C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C" w:rsidRPr="0035340D" w:rsidRDefault="0094188C">
    <w:pPr>
      <w:pStyle w:val="Kopfzeile"/>
      <w:rPr>
        <w:rFonts w:ascii="Arial" w:hAnsi="Arial" w:cs="Arial"/>
      </w:rPr>
    </w:pPr>
  </w:p>
  <w:p w:rsidR="0094188C" w:rsidRPr="0035340D" w:rsidRDefault="0094188C" w:rsidP="0008431A">
    <w:pPr>
      <w:pStyle w:val="Kopfzeile"/>
      <w:rPr>
        <w:rFonts w:ascii="Arial" w:hAnsi="Arial" w:cs="Arial"/>
      </w:rPr>
    </w:pPr>
    <w:r w:rsidRPr="0035340D">
      <w:rPr>
        <w:rFonts w:ascii="Arial" w:hAnsi="Arial" w:cs="Arial"/>
      </w:rPr>
      <w:t xml:space="preserve">Seite </w:t>
    </w:r>
    <w:r w:rsidRPr="0035340D">
      <w:rPr>
        <w:rStyle w:val="Seitenzahl"/>
        <w:rFonts w:ascii="Arial" w:hAnsi="Arial" w:cs="Arial"/>
      </w:rPr>
      <w:fldChar w:fldCharType="begin"/>
    </w:r>
    <w:r w:rsidRPr="0035340D">
      <w:rPr>
        <w:rStyle w:val="Seitenzahl"/>
        <w:rFonts w:ascii="Arial" w:hAnsi="Arial" w:cs="Arial"/>
      </w:rPr>
      <w:instrText xml:space="preserve"> </w:instrText>
    </w:r>
    <w:r w:rsidR="00907F1E">
      <w:rPr>
        <w:rStyle w:val="Seitenzahl"/>
        <w:rFonts w:ascii="Arial" w:hAnsi="Arial" w:cs="Arial"/>
      </w:rPr>
      <w:instrText>PAGE</w:instrText>
    </w:r>
    <w:r w:rsidRPr="0035340D">
      <w:rPr>
        <w:rStyle w:val="Seitenzahl"/>
        <w:rFonts w:ascii="Arial" w:hAnsi="Arial" w:cs="Arial"/>
      </w:rPr>
      <w:instrText xml:space="preserve"> </w:instrText>
    </w:r>
    <w:r w:rsidRPr="0035340D">
      <w:rPr>
        <w:rStyle w:val="Seitenzahl"/>
        <w:rFonts w:ascii="Arial" w:hAnsi="Arial" w:cs="Arial"/>
      </w:rPr>
      <w:fldChar w:fldCharType="separate"/>
    </w:r>
    <w:r w:rsidR="009B13EE">
      <w:rPr>
        <w:rStyle w:val="Seitenzahl"/>
        <w:rFonts w:ascii="Arial" w:hAnsi="Arial" w:cs="Arial"/>
        <w:noProof/>
      </w:rPr>
      <w:t>2</w:t>
    </w:r>
    <w:r w:rsidRPr="0035340D">
      <w:rPr>
        <w:rStyle w:val="Seitenzahl"/>
        <w:rFonts w:ascii="Arial" w:hAnsi="Arial" w:cs="Arial"/>
      </w:rPr>
      <w:fldChar w:fldCharType="end"/>
    </w:r>
    <w:r w:rsidRPr="0035340D">
      <w:rPr>
        <w:rStyle w:val="Seitenzahl"/>
        <w:rFonts w:ascii="Arial" w:hAnsi="Arial" w:cs="Arial"/>
      </w:rPr>
      <w:t xml:space="preserve"> zur Beurteilung </w:t>
    </w:r>
    <w:r w:rsidR="00E0319E">
      <w:rPr>
        <w:rStyle w:val="Seitenzahl"/>
        <w:rFonts w:ascii="Arial" w:hAnsi="Arial" w:cs="Arial"/>
      </w:rPr>
      <w:t>der Hausarbeit</w:t>
    </w:r>
    <w:r w:rsidR="00D93D2E">
      <w:rPr>
        <w:rStyle w:val="Seitenzahl"/>
        <w:rFonts w:ascii="Arial" w:hAnsi="Arial" w:cs="Arial"/>
      </w:rPr>
      <w:t xml:space="preserve"> von</w:t>
    </w:r>
  </w:p>
  <w:p w:rsidR="0094188C" w:rsidRPr="0035340D" w:rsidRDefault="0094188C">
    <w:pPr>
      <w:pStyle w:val="Kopfzeile"/>
      <w:rPr>
        <w:rFonts w:ascii="Arial" w:hAnsi="Arial" w:cs="Arial"/>
      </w:rPr>
    </w:pPr>
  </w:p>
  <w:p w:rsidR="0094188C" w:rsidRPr="0035340D" w:rsidRDefault="0094188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3D5"/>
    <w:multiLevelType w:val="hybridMultilevel"/>
    <w:tmpl w:val="00D66FC6"/>
    <w:lvl w:ilvl="0" w:tplc="20BAC7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05E08"/>
    <w:multiLevelType w:val="hybridMultilevel"/>
    <w:tmpl w:val="2E886218"/>
    <w:lvl w:ilvl="0" w:tplc="20BAC7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1D6960"/>
    <w:multiLevelType w:val="hybridMultilevel"/>
    <w:tmpl w:val="948891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3E"/>
    <w:rsid w:val="000077DA"/>
    <w:rsid w:val="000134B9"/>
    <w:rsid w:val="000225EF"/>
    <w:rsid w:val="00024C0E"/>
    <w:rsid w:val="00046787"/>
    <w:rsid w:val="000601BB"/>
    <w:rsid w:val="00062EA7"/>
    <w:rsid w:val="00076AE1"/>
    <w:rsid w:val="00076F63"/>
    <w:rsid w:val="0008431A"/>
    <w:rsid w:val="000A1403"/>
    <w:rsid w:val="000A6AD6"/>
    <w:rsid w:val="000C208D"/>
    <w:rsid w:val="00103A3C"/>
    <w:rsid w:val="00130AEE"/>
    <w:rsid w:val="001873C2"/>
    <w:rsid w:val="001A089D"/>
    <w:rsid w:val="001C2C2E"/>
    <w:rsid w:val="001D20CC"/>
    <w:rsid w:val="001E2D07"/>
    <w:rsid w:val="001F5923"/>
    <w:rsid w:val="00214FED"/>
    <w:rsid w:val="00224888"/>
    <w:rsid w:val="002321C8"/>
    <w:rsid w:val="00252AC9"/>
    <w:rsid w:val="002758ED"/>
    <w:rsid w:val="00284F4D"/>
    <w:rsid w:val="0028676F"/>
    <w:rsid w:val="002D7BCB"/>
    <w:rsid w:val="003132F3"/>
    <w:rsid w:val="003157AB"/>
    <w:rsid w:val="00317AC5"/>
    <w:rsid w:val="00326A5D"/>
    <w:rsid w:val="003331D7"/>
    <w:rsid w:val="00344A69"/>
    <w:rsid w:val="0035340D"/>
    <w:rsid w:val="00375EEF"/>
    <w:rsid w:val="00376286"/>
    <w:rsid w:val="0037665F"/>
    <w:rsid w:val="003B2A74"/>
    <w:rsid w:val="003B3804"/>
    <w:rsid w:val="003B7C12"/>
    <w:rsid w:val="003C04B4"/>
    <w:rsid w:val="003C5421"/>
    <w:rsid w:val="003C5A42"/>
    <w:rsid w:val="003E0621"/>
    <w:rsid w:val="003F2512"/>
    <w:rsid w:val="00404DD9"/>
    <w:rsid w:val="00410E39"/>
    <w:rsid w:val="00416DC3"/>
    <w:rsid w:val="004437A6"/>
    <w:rsid w:val="0046080E"/>
    <w:rsid w:val="0049096C"/>
    <w:rsid w:val="004B173F"/>
    <w:rsid w:val="004C7A08"/>
    <w:rsid w:val="005047CF"/>
    <w:rsid w:val="00534D9F"/>
    <w:rsid w:val="00546A19"/>
    <w:rsid w:val="00557533"/>
    <w:rsid w:val="00576BE0"/>
    <w:rsid w:val="00584FEB"/>
    <w:rsid w:val="005B343D"/>
    <w:rsid w:val="005B5E1A"/>
    <w:rsid w:val="005C6B78"/>
    <w:rsid w:val="005D60E3"/>
    <w:rsid w:val="005E0156"/>
    <w:rsid w:val="005E2473"/>
    <w:rsid w:val="005E5398"/>
    <w:rsid w:val="00600C17"/>
    <w:rsid w:val="00623DF7"/>
    <w:rsid w:val="00634BE3"/>
    <w:rsid w:val="00645162"/>
    <w:rsid w:val="00652A4B"/>
    <w:rsid w:val="00657370"/>
    <w:rsid w:val="00661AF5"/>
    <w:rsid w:val="006705B2"/>
    <w:rsid w:val="00683A36"/>
    <w:rsid w:val="00694F0E"/>
    <w:rsid w:val="006C5D74"/>
    <w:rsid w:val="006D1070"/>
    <w:rsid w:val="006D1D83"/>
    <w:rsid w:val="006F2872"/>
    <w:rsid w:val="006F2F6E"/>
    <w:rsid w:val="006F3AED"/>
    <w:rsid w:val="007131F2"/>
    <w:rsid w:val="0071390C"/>
    <w:rsid w:val="00724C6C"/>
    <w:rsid w:val="00727FAD"/>
    <w:rsid w:val="00737717"/>
    <w:rsid w:val="007518D5"/>
    <w:rsid w:val="00761D9B"/>
    <w:rsid w:val="007628C2"/>
    <w:rsid w:val="007703DC"/>
    <w:rsid w:val="007E0BB5"/>
    <w:rsid w:val="007E6253"/>
    <w:rsid w:val="007F2600"/>
    <w:rsid w:val="00810B06"/>
    <w:rsid w:val="00813B0D"/>
    <w:rsid w:val="008202CC"/>
    <w:rsid w:val="008315F4"/>
    <w:rsid w:val="00836713"/>
    <w:rsid w:val="00843570"/>
    <w:rsid w:val="008450E5"/>
    <w:rsid w:val="008A42E6"/>
    <w:rsid w:val="008F01B7"/>
    <w:rsid w:val="00907F1E"/>
    <w:rsid w:val="009150B3"/>
    <w:rsid w:val="00921990"/>
    <w:rsid w:val="00921B61"/>
    <w:rsid w:val="00926541"/>
    <w:rsid w:val="009401AD"/>
    <w:rsid w:val="0094188C"/>
    <w:rsid w:val="009A1A06"/>
    <w:rsid w:val="009A4ADB"/>
    <w:rsid w:val="009B13EE"/>
    <w:rsid w:val="009D0C67"/>
    <w:rsid w:val="009D32FF"/>
    <w:rsid w:val="009D68DA"/>
    <w:rsid w:val="009E0B45"/>
    <w:rsid w:val="009E58E6"/>
    <w:rsid w:val="009F1E2C"/>
    <w:rsid w:val="009F6540"/>
    <w:rsid w:val="00A40F30"/>
    <w:rsid w:val="00A45E79"/>
    <w:rsid w:val="00A6240B"/>
    <w:rsid w:val="00A62CE7"/>
    <w:rsid w:val="00A71BB7"/>
    <w:rsid w:val="00A75795"/>
    <w:rsid w:val="00A762EE"/>
    <w:rsid w:val="00A91336"/>
    <w:rsid w:val="00AB3ADE"/>
    <w:rsid w:val="00AF106A"/>
    <w:rsid w:val="00B12EE1"/>
    <w:rsid w:val="00B351C7"/>
    <w:rsid w:val="00B43B33"/>
    <w:rsid w:val="00B52100"/>
    <w:rsid w:val="00B57C07"/>
    <w:rsid w:val="00B657C1"/>
    <w:rsid w:val="00B72F40"/>
    <w:rsid w:val="00B765F0"/>
    <w:rsid w:val="00B77310"/>
    <w:rsid w:val="00BA00E4"/>
    <w:rsid w:val="00BB2D7D"/>
    <w:rsid w:val="00BD0610"/>
    <w:rsid w:val="00C3585A"/>
    <w:rsid w:val="00C443A1"/>
    <w:rsid w:val="00C4717C"/>
    <w:rsid w:val="00C50BB3"/>
    <w:rsid w:val="00C822CD"/>
    <w:rsid w:val="00C84B72"/>
    <w:rsid w:val="00CA5E79"/>
    <w:rsid w:val="00CB73D9"/>
    <w:rsid w:val="00CC4176"/>
    <w:rsid w:val="00CD7092"/>
    <w:rsid w:val="00CD76BE"/>
    <w:rsid w:val="00CE2406"/>
    <w:rsid w:val="00D12AE7"/>
    <w:rsid w:val="00D1774A"/>
    <w:rsid w:val="00D2147F"/>
    <w:rsid w:val="00D24C93"/>
    <w:rsid w:val="00D25480"/>
    <w:rsid w:val="00D3402C"/>
    <w:rsid w:val="00D6047A"/>
    <w:rsid w:val="00D72AD0"/>
    <w:rsid w:val="00D771CF"/>
    <w:rsid w:val="00D92936"/>
    <w:rsid w:val="00D93D2E"/>
    <w:rsid w:val="00D93EF3"/>
    <w:rsid w:val="00DE4002"/>
    <w:rsid w:val="00E0319E"/>
    <w:rsid w:val="00E25C9E"/>
    <w:rsid w:val="00E40622"/>
    <w:rsid w:val="00E4066D"/>
    <w:rsid w:val="00E4313A"/>
    <w:rsid w:val="00E92360"/>
    <w:rsid w:val="00EB4897"/>
    <w:rsid w:val="00EC67A3"/>
    <w:rsid w:val="00EC6D13"/>
    <w:rsid w:val="00ED3063"/>
    <w:rsid w:val="00EF424D"/>
    <w:rsid w:val="00F150B7"/>
    <w:rsid w:val="00F15A14"/>
    <w:rsid w:val="00F16FDA"/>
    <w:rsid w:val="00F20B56"/>
    <w:rsid w:val="00F27ECA"/>
    <w:rsid w:val="00F30B4E"/>
    <w:rsid w:val="00F322C2"/>
    <w:rsid w:val="00F401BD"/>
    <w:rsid w:val="00F541D2"/>
    <w:rsid w:val="00F613AD"/>
    <w:rsid w:val="00F667B1"/>
    <w:rsid w:val="00F70B40"/>
    <w:rsid w:val="00F813DB"/>
    <w:rsid w:val="00F86960"/>
    <w:rsid w:val="00F86C74"/>
    <w:rsid w:val="00F92D63"/>
    <w:rsid w:val="00F96287"/>
    <w:rsid w:val="00FA2C03"/>
    <w:rsid w:val="00FB173E"/>
    <w:rsid w:val="00FD1512"/>
    <w:rsid w:val="00FE0048"/>
    <w:rsid w:val="00FF3BF1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  <w15:docId w15:val="{0982AF80-6126-4F31-B440-0B12FFF0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chael\Eigene%20Dateien\9-Ablage\XX-Vorlagen\DuE\Beurteilung%20Diplomarb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5521-1FEC-4ED2-BC1F-AFFB0B39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Beurteilung Diplomarbeit.dot</Template>
  <TotalTime>0</TotalTime>
  <Pages>3</Pages>
  <Words>273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Burdewick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Stricker</dc:creator>
  <cp:lastModifiedBy>Heidenfelder, Christiane</cp:lastModifiedBy>
  <cp:revision>9</cp:revision>
  <cp:lastPrinted>2016-10-04T13:15:00Z</cp:lastPrinted>
  <dcterms:created xsi:type="dcterms:W3CDTF">2016-10-04T12:13:00Z</dcterms:created>
  <dcterms:modified xsi:type="dcterms:W3CDTF">2016-10-04T14:00:00Z</dcterms:modified>
</cp:coreProperties>
</file>